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5A1E" w14:textId="5DB7E3F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7434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7434B" w:rsidRPr="0057434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79F15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FB545B" w14:textId="4D41F8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7442">
        <w:rPr>
          <w:rFonts w:asciiTheme="minorHAnsi" w:hAnsiTheme="minorHAnsi" w:cs="Arial"/>
          <w:b/>
          <w:lang w:val="en-ZA"/>
        </w:rPr>
        <w:t>3</w:t>
      </w:r>
      <w:r w:rsidR="006D0D9D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40E0032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CE585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39782E" w14:textId="6E42BC3F" w:rsidR="007F4679" w:rsidRPr="006D0D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D0D9D">
        <w:rPr>
          <w:rFonts w:asciiTheme="minorHAnsi" w:hAnsiTheme="minorHAnsi" w:cs="Arial"/>
          <w:b/>
          <w:iCs/>
          <w:lang w:val="en-ZA"/>
        </w:rPr>
        <w:t>(INVESTEC BANK LIMITED –</w:t>
      </w:r>
      <w:r w:rsidR="006D0D9D">
        <w:rPr>
          <w:rFonts w:asciiTheme="minorHAnsi" w:hAnsiTheme="minorHAnsi" w:cs="Arial"/>
          <w:b/>
          <w:iCs/>
          <w:lang w:val="en-ZA"/>
        </w:rPr>
        <w:t xml:space="preserve"> </w:t>
      </w:r>
      <w:r w:rsidRPr="006D0D9D">
        <w:rPr>
          <w:rFonts w:asciiTheme="minorHAnsi" w:hAnsiTheme="minorHAnsi" w:cs="Arial"/>
          <w:b/>
          <w:iCs/>
          <w:lang w:val="en-ZA"/>
        </w:rPr>
        <w:t>“IBL243”)</w:t>
      </w:r>
    </w:p>
    <w:p w14:paraId="03C4564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2DB1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FBF3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A6D38B" w14:textId="55D5FF8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0E555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8EC95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400B65" w14:textId="4985844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537FA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F02164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1D93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IBL243</w:t>
      </w:r>
    </w:p>
    <w:p w14:paraId="0FC01D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R79,000,000.00</w:t>
      </w:r>
    </w:p>
    <w:p w14:paraId="58401D83" w14:textId="42A873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B9215A" w14:textId="43A3E85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434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434B">
        <w:rPr>
          <w:rFonts w:asciiTheme="minorHAnsi" w:hAnsiTheme="minorHAnsi" w:cs="Arial"/>
          <w:b/>
          <w:highlight w:val="yellow"/>
          <w:lang w:val="en-ZA"/>
        </w:rPr>
        <w:tab/>
      </w:r>
      <w:r w:rsidR="0057434B" w:rsidRPr="0057434B">
        <w:rPr>
          <w:rFonts w:asciiTheme="minorHAnsi" w:hAnsiTheme="minorHAnsi" w:cs="Arial"/>
          <w:bCs/>
          <w:highlight w:val="yellow"/>
          <w:lang w:val="en-ZA"/>
        </w:rPr>
        <w:t>6.725</w:t>
      </w:r>
      <w:r w:rsidRPr="0057434B">
        <w:rPr>
          <w:rFonts w:asciiTheme="minorHAnsi" w:hAnsiTheme="minorHAnsi" w:cs="Arial"/>
          <w:bCs/>
          <w:highlight w:val="yellow"/>
          <w:lang w:val="en-ZA"/>
        </w:rPr>
        <w:t>% (3</w:t>
      </w:r>
      <w:r w:rsidRPr="0057434B">
        <w:rPr>
          <w:rFonts w:asciiTheme="minorHAnsi" w:hAnsiTheme="minorHAnsi" w:cs="Arial"/>
          <w:highlight w:val="yellow"/>
          <w:lang w:val="en-ZA"/>
        </w:rPr>
        <w:t xml:space="preserve"> Month JIBAR as at 0</w:t>
      </w:r>
      <w:r w:rsidR="006D0D9D" w:rsidRPr="0057434B">
        <w:rPr>
          <w:rFonts w:asciiTheme="minorHAnsi" w:hAnsiTheme="minorHAnsi" w:cs="Arial"/>
          <w:highlight w:val="yellow"/>
          <w:lang w:val="en-ZA"/>
        </w:rPr>
        <w:t>4 Aug 2022</w:t>
      </w:r>
      <w:r w:rsidRPr="0057434B">
        <w:rPr>
          <w:rFonts w:asciiTheme="minorHAnsi" w:hAnsiTheme="minorHAnsi" w:cs="Arial"/>
          <w:highlight w:val="yellow"/>
          <w:lang w:val="en-ZA"/>
        </w:rPr>
        <w:t xml:space="preserve"> of</w:t>
      </w:r>
      <w:r w:rsidR="00865FED" w:rsidRPr="0057434B">
        <w:rPr>
          <w:rFonts w:asciiTheme="minorHAnsi" w:hAnsiTheme="minorHAnsi" w:cs="Arial"/>
          <w:highlight w:val="yellow"/>
          <w:lang w:val="en-ZA"/>
        </w:rPr>
        <w:t xml:space="preserve"> </w:t>
      </w:r>
      <w:r w:rsidR="0057434B">
        <w:rPr>
          <w:rFonts w:asciiTheme="minorHAnsi" w:hAnsiTheme="minorHAnsi" w:cs="Arial"/>
          <w:highlight w:val="yellow"/>
          <w:lang w:val="en-ZA"/>
        </w:rPr>
        <w:t>5.725</w:t>
      </w:r>
      <w:r w:rsidRPr="0057434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D0D9D" w:rsidRPr="0057434B">
        <w:rPr>
          <w:rFonts w:asciiTheme="minorHAnsi" w:hAnsiTheme="minorHAnsi" w:cs="Arial"/>
          <w:highlight w:val="yellow"/>
          <w:lang w:val="en-ZA"/>
        </w:rPr>
        <w:t>10</w:t>
      </w:r>
      <w:r w:rsidRPr="0057434B">
        <w:rPr>
          <w:rFonts w:asciiTheme="minorHAnsi" w:hAnsiTheme="minorHAnsi" w:cs="Arial"/>
          <w:highlight w:val="yellow"/>
          <w:lang w:val="en-ZA"/>
        </w:rPr>
        <w:t>0bps)</w:t>
      </w:r>
      <w:r w:rsidR="00C537FA" w:rsidRPr="0057434B">
        <w:rPr>
          <w:rFonts w:asciiTheme="minorHAnsi" w:hAnsiTheme="minorHAnsi" w:cs="Arial"/>
          <w:highlight w:val="yellow"/>
          <w:lang w:val="en-ZA"/>
        </w:rPr>
        <w:t xml:space="preserve"> </w:t>
      </w:r>
      <w:r w:rsidR="00C537FA" w:rsidRPr="0057434B">
        <w:rPr>
          <w:rFonts w:asciiTheme="minorHAnsi" w:hAnsiTheme="minorHAnsi" w:cs="Arial"/>
          <w:sz w:val="18"/>
          <w:szCs w:val="18"/>
          <w:highlight w:val="yellow"/>
          <w:lang w:val="en-ZA"/>
        </w:rPr>
        <w:t>the period from and including the Issue Date to but excluding the Interest Payment Date of 4 August 2023, 8.83% NACQ for the period from and including the Interest Payment Date of 4 August 2023 to but excluding the Maturity Date</w:t>
      </w:r>
      <w:r w:rsidR="00C537FA">
        <w:rPr>
          <w:rFonts w:asciiTheme="minorHAnsi" w:hAnsiTheme="minorHAnsi" w:cs="Arial"/>
          <w:sz w:val="18"/>
          <w:szCs w:val="18"/>
          <w:lang w:val="en-ZA"/>
        </w:rPr>
        <w:t>.</w:t>
      </w:r>
    </w:p>
    <w:p w14:paraId="0F414FB7" w14:textId="46D42EC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0D9D">
        <w:rPr>
          <w:rFonts w:asciiTheme="minorHAnsi" w:hAnsiTheme="minorHAnsi" w:cs="Arial"/>
          <w:lang w:val="en-ZA"/>
        </w:rPr>
        <w:t>Floating</w:t>
      </w:r>
    </w:p>
    <w:p w14:paraId="579BE7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FB30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2024</w:t>
      </w:r>
    </w:p>
    <w:p w14:paraId="496DEAEF" w14:textId="1C2CD3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0D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8DAB8B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19ED92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A1E38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0473DB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BB1DE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0476BA5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2022</w:t>
      </w:r>
    </w:p>
    <w:p w14:paraId="23076DD8" w14:textId="303A06E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</w:t>
      </w:r>
      <w:r w:rsidR="006D0D9D">
        <w:rPr>
          <w:rFonts w:asciiTheme="minorHAnsi" w:hAnsiTheme="minorHAnsi"/>
          <w:b/>
          <w:lang w:val="en-ZA"/>
        </w:rPr>
        <w:t xml:space="preserve"> Up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2023</w:t>
      </w:r>
    </w:p>
    <w:p w14:paraId="6F0DBAA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ZAG000188731</w:t>
      </w:r>
    </w:p>
    <w:p w14:paraId="7CBF7C6D" w14:textId="5ADADB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BD4AFC8" w14:textId="77777777" w:rsidR="00FB2DF1" w:rsidRDefault="00386EFA" w:rsidP="00FB2D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77C7A1" w14:textId="504A420C" w:rsidR="007F4679" w:rsidRDefault="00386EFA" w:rsidP="00FB2D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A81D3E6" w14:textId="597EFF89" w:rsidR="00FB2DF1" w:rsidRDefault="0057434B" w:rsidP="00FB2D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2DF1" w:rsidRPr="0029040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https://clientportal.jse.co.za/Content/JSEPricingSupplementsItems/IBL243%20PricingSupplement0408.pdf</w:t>
        </w:r>
      </w:hyperlink>
    </w:p>
    <w:p w14:paraId="0370DF0D" w14:textId="77777777" w:rsidR="00FB2DF1" w:rsidRPr="00F64748" w:rsidRDefault="00FB2DF1" w:rsidP="00FB2D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323B4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1194A8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E49AE3" w14:textId="77777777" w:rsidR="006D0D9D" w:rsidRDefault="006D0D9D" w:rsidP="006D0D9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5360E54F" w14:textId="0EE4BAD7" w:rsidR="00085030" w:rsidRPr="00F64748" w:rsidRDefault="006D0D9D" w:rsidP="00C537F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1BD1" w14:textId="77777777" w:rsidR="00465BD2" w:rsidRDefault="00465BD2">
      <w:r>
        <w:separator/>
      </w:r>
    </w:p>
  </w:endnote>
  <w:endnote w:type="continuationSeparator" w:id="0">
    <w:p w14:paraId="420CD87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87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FBB7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BAA4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4B7E1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EE7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265B30" w14:textId="77777777">
      <w:tc>
        <w:tcPr>
          <w:tcW w:w="1335" w:type="dxa"/>
        </w:tcPr>
        <w:p w14:paraId="47187E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CC5A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A64E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29F8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D851E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F10C" w14:textId="77777777" w:rsidR="00465BD2" w:rsidRDefault="00465BD2">
      <w:r>
        <w:separator/>
      </w:r>
    </w:p>
  </w:footnote>
  <w:footnote w:type="continuationSeparator" w:id="0">
    <w:p w14:paraId="7D3F239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C3A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D7A98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1F15" w14:textId="77777777" w:rsidR="001D1A44" w:rsidRDefault="005743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84C2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E511EC" w14:textId="77777777" w:rsidR="001D1A44" w:rsidRDefault="001D1A44" w:rsidP="00EF6146">
                <w:pPr>
                  <w:jc w:val="right"/>
                </w:pPr>
              </w:p>
              <w:p w14:paraId="4CED77C1" w14:textId="77777777" w:rsidR="001D1A44" w:rsidRDefault="001D1A44" w:rsidP="00EF6146">
                <w:pPr>
                  <w:jc w:val="right"/>
                </w:pPr>
              </w:p>
              <w:p w14:paraId="4D180C0B" w14:textId="77777777" w:rsidR="001D1A44" w:rsidRDefault="001D1A44" w:rsidP="00EF6146">
                <w:pPr>
                  <w:jc w:val="right"/>
                </w:pPr>
              </w:p>
              <w:p w14:paraId="2E92CF2C" w14:textId="77777777" w:rsidR="001D1A44" w:rsidRDefault="001D1A44" w:rsidP="00EF6146">
                <w:pPr>
                  <w:jc w:val="right"/>
                </w:pPr>
              </w:p>
              <w:p w14:paraId="5122A845" w14:textId="77777777" w:rsidR="001D1A44" w:rsidRDefault="001D1A44" w:rsidP="00EF6146">
                <w:pPr>
                  <w:jc w:val="right"/>
                </w:pPr>
              </w:p>
              <w:p w14:paraId="399E3E60" w14:textId="77777777" w:rsidR="001D1A44" w:rsidRDefault="001D1A44" w:rsidP="00EF6146">
                <w:pPr>
                  <w:jc w:val="right"/>
                </w:pPr>
              </w:p>
              <w:p w14:paraId="06CBC4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B476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3EB5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10DA23" wp14:editId="2F8D6B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43860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02F4C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6F5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5C2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143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B7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4A0D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290450" w14:textId="77777777">
      <w:trPr>
        <w:trHeight w:hRule="exact" w:val="2342"/>
        <w:jc w:val="right"/>
      </w:trPr>
      <w:tc>
        <w:tcPr>
          <w:tcW w:w="9752" w:type="dxa"/>
        </w:tcPr>
        <w:p w14:paraId="6EF2EA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975DC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5B11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F2F2" w14:textId="77777777" w:rsidR="001D1A44" w:rsidRDefault="005743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2070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F5E22D" w14:textId="77777777" w:rsidR="001D1A44" w:rsidRDefault="001D1A44" w:rsidP="00BD2E91">
                <w:pPr>
                  <w:jc w:val="right"/>
                </w:pPr>
              </w:p>
              <w:p w14:paraId="6AF2BFD2" w14:textId="77777777" w:rsidR="001D1A44" w:rsidRDefault="001D1A44" w:rsidP="00BD2E91">
                <w:pPr>
                  <w:jc w:val="right"/>
                </w:pPr>
              </w:p>
              <w:p w14:paraId="7DB5D592" w14:textId="77777777" w:rsidR="001D1A44" w:rsidRDefault="001D1A44" w:rsidP="00BD2E91">
                <w:pPr>
                  <w:jc w:val="right"/>
                </w:pPr>
              </w:p>
              <w:p w14:paraId="43CF2CAA" w14:textId="77777777" w:rsidR="001D1A44" w:rsidRDefault="001D1A44" w:rsidP="00BD2E91">
                <w:pPr>
                  <w:jc w:val="right"/>
                </w:pPr>
              </w:p>
              <w:p w14:paraId="7DF13B83" w14:textId="77777777" w:rsidR="001D1A44" w:rsidRDefault="001D1A44" w:rsidP="00BD2E91">
                <w:pPr>
                  <w:jc w:val="right"/>
                </w:pPr>
              </w:p>
              <w:p w14:paraId="2A8514EA" w14:textId="77777777" w:rsidR="001D1A44" w:rsidRDefault="001D1A44" w:rsidP="00BD2E91">
                <w:pPr>
                  <w:jc w:val="right"/>
                </w:pPr>
              </w:p>
              <w:p w14:paraId="4E80267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2836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501A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6E41D6" wp14:editId="23E093D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BF972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FA2C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7A6A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3BD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7FC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1BA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BDF08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703DD9" w14:textId="77777777">
      <w:trPr>
        <w:trHeight w:hRule="exact" w:val="2342"/>
        <w:jc w:val="right"/>
      </w:trPr>
      <w:tc>
        <w:tcPr>
          <w:tcW w:w="9752" w:type="dxa"/>
        </w:tcPr>
        <w:p w14:paraId="5FC07C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B0198E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3C5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820F7F" wp14:editId="4A9951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CC11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CDBA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7815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34B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D9D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5FED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442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7FA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2DF1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62D676"/>
  <w15:docId w15:val="{610B6BDA-1197-4322-A09E-E0E11D2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B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3%20PricingSupplement0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5EF00-DCAB-47AF-BAA9-9F572FE84AC4}"/>
</file>

<file path=customXml/itemProps3.xml><?xml version="1.0" encoding="utf-8"?>
<ds:datastoreItem xmlns:ds="http://schemas.openxmlformats.org/officeDocument/2006/customXml" ds:itemID="{1CB79A15-0A7D-459C-BABF-CA216B4D7049}"/>
</file>

<file path=customXml/itemProps4.xml><?xml version="1.0" encoding="utf-8"?>
<ds:datastoreItem xmlns:ds="http://schemas.openxmlformats.org/officeDocument/2006/customXml" ds:itemID="{70E78E3E-994A-4F4E-A293-01F477CA55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2022-08-04T08:40:00Z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2022-08-02T10:27:56Z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41ae75ba-cc1d-46f0-a55a-77213888a714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